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67" w:type="dxa"/>
        <w:tblInd w:w="-289" w:type="dxa"/>
        <w:tblLook w:val="04A0" w:firstRow="1" w:lastRow="0" w:firstColumn="1" w:lastColumn="0" w:noHBand="0" w:noVBand="1"/>
      </w:tblPr>
      <w:tblGrid>
        <w:gridCol w:w="1312"/>
        <w:gridCol w:w="2126"/>
        <w:gridCol w:w="2447"/>
        <w:gridCol w:w="955"/>
        <w:gridCol w:w="2127"/>
      </w:tblGrid>
      <w:tr w:rsidR="009832ED" w:rsidRPr="00FF31C3" w:rsidTr="008E5A8E">
        <w:tc>
          <w:tcPr>
            <w:tcW w:w="1312" w:type="dxa"/>
          </w:tcPr>
          <w:p w:rsidR="009832ED" w:rsidRPr="00FF31C3" w:rsidRDefault="009832ED" w:rsidP="008E5A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573" w:type="dxa"/>
            <w:gridSpan w:val="2"/>
          </w:tcPr>
          <w:p w:rsidR="009832ED" w:rsidRPr="00FF31C3" w:rsidRDefault="009832ED" w:rsidP="008E5A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955" w:type="dxa"/>
          </w:tcPr>
          <w:p w:rsidR="009832ED" w:rsidRPr="00FF31C3" w:rsidRDefault="009832ED" w:rsidP="008E5A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9832ED" w:rsidRPr="00FF31C3" w:rsidRDefault="009832ED" w:rsidP="008E5A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9832ED" w:rsidRPr="00FF31C3" w:rsidTr="008E5A8E">
        <w:tc>
          <w:tcPr>
            <w:tcW w:w="1312" w:type="dxa"/>
          </w:tcPr>
          <w:p w:rsidR="009832ED" w:rsidRPr="00FF31C3" w:rsidRDefault="009832ED" w:rsidP="008E5A8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2126" w:type="dxa"/>
          </w:tcPr>
          <w:p w:rsidR="009832ED" w:rsidRPr="00FF31C3" w:rsidRDefault="009832ED" w:rsidP="008E5A8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9832ED" w:rsidRPr="00FF31C3" w:rsidRDefault="009832ED" w:rsidP="008E5A8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9832ED" w:rsidRPr="00FF31C3" w:rsidRDefault="009832ED" w:rsidP="008E5A8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6F7505" w:rsidTr="008E5A8E">
        <w:tc>
          <w:tcPr>
            <w:tcW w:w="1312" w:type="dxa"/>
            <w:vAlign w:val="center"/>
          </w:tcPr>
          <w:p w:rsid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05/08</w:t>
            </w:r>
          </w:p>
        </w:tc>
        <w:tc>
          <w:tcPr>
            <w:tcW w:w="2126" w:type="dxa"/>
            <w:vAlign w:val="center"/>
          </w:tcPr>
          <w:p w:rsid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ARTES</w:t>
            </w:r>
          </w:p>
        </w:tc>
        <w:tc>
          <w:tcPr>
            <w:tcW w:w="3402" w:type="dxa"/>
            <w:gridSpan w:val="2"/>
            <w:vAlign w:val="center"/>
          </w:tcPr>
          <w:p w:rsidR="006F7505" w:rsidRDefault="006F7505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6F7505">
              <w:rPr>
                <w:rFonts w:ascii="Century Gothic" w:eastAsia="Times New Roman" w:hAnsi="Century Gothic" w:cs="Arial"/>
                <w:bCs/>
                <w:lang w:val="es-ES" w:eastAsia="es-ES"/>
              </w:rPr>
              <w:t>Dibujo de leyenda de Chile</w:t>
            </w:r>
          </w:p>
        </w:tc>
        <w:tc>
          <w:tcPr>
            <w:tcW w:w="2127" w:type="dxa"/>
            <w:vAlign w:val="center"/>
          </w:tcPr>
          <w:p w:rsid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Lista de cotejo</w:t>
            </w:r>
          </w:p>
        </w:tc>
      </w:tr>
      <w:tr w:rsidR="006F7505" w:rsidTr="008E5A8E">
        <w:tc>
          <w:tcPr>
            <w:tcW w:w="1312" w:type="dxa"/>
            <w:vAlign w:val="center"/>
          </w:tcPr>
          <w:p w:rsidR="006F7505" w:rsidRP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9 DE AGOSTO</w:t>
            </w:r>
          </w:p>
        </w:tc>
        <w:tc>
          <w:tcPr>
            <w:tcW w:w="2126" w:type="dxa"/>
            <w:vAlign w:val="center"/>
          </w:tcPr>
          <w:p w:rsidR="006F7505" w:rsidRP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MÚSICA</w:t>
            </w:r>
          </w:p>
        </w:tc>
        <w:tc>
          <w:tcPr>
            <w:tcW w:w="3402" w:type="dxa"/>
            <w:gridSpan w:val="2"/>
            <w:vAlign w:val="center"/>
          </w:tcPr>
          <w:p w:rsidR="006F7505" w:rsidRPr="006F7505" w:rsidRDefault="006F7505" w:rsidP="006F750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6F7505">
              <w:rPr>
                <w:rFonts w:ascii="Century Gothic" w:eastAsia="Times New Roman" w:hAnsi="Century Gothic" w:cs="Arial"/>
                <w:bCs/>
                <w:lang w:val="es-ES" w:eastAsia="es-ES"/>
              </w:rPr>
              <w:t>EVALUACION II</w:t>
            </w:r>
          </w:p>
          <w:p w:rsidR="006F7505" w:rsidRPr="006F7505" w:rsidRDefault="006F7505" w:rsidP="006F750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6F7505">
              <w:rPr>
                <w:rFonts w:ascii="Century Gothic" w:eastAsia="Times New Roman" w:hAnsi="Century Gothic" w:cs="Arial"/>
                <w:bCs/>
                <w:lang w:val="es-ES" w:eastAsia="es-ES"/>
              </w:rPr>
              <w:t>1.-Identifican los sonidos y la música con sus experiencias personales.</w:t>
            </w:r>
          </w:p>
        </w:tc>
        <w:tc>
          <w:tcPr>
            <w:tcW w:w="2127" w:type="dxa"/>
            <w:vAlign w:val="center"/>
          </w:tcPr>
          <w:p w:rsidR="006F7505" w:rsidRPr="006F7505" w:rsidRDefault="006F7505" w:rsidP="008E5A8E">
            <w:pPr>
              <w:jc w:val="center"/>
              <w:rPr>
                <w:rFonts w:ascii="Century Gothic" w:hAnsi="Century Gothic"/>
              </w:rPr>
            </w:pPr>
            <w:r w:rsidRPr="006F7505">
              <w:rPr>
                <w:rFonts w:ascii="Century Gothic" w:hAnsi="Century Gothic"/>
              </w:rPr>
              <w:t>TRABAJO PRACTICO</w:t>
            </w: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DE AGOSTO</w:t>
            </w: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MATEMÁTICA</w:t>
            </w:r>
          </w:p>
        </w:tc>
        <w:tc>
          <w:tcPr>
            <w:tcW w:w="3402" w:type="dxa"/>
            <w:gridSpan w:val="2"/>
            <w:vAlign w:val="center"/>
          </w:tcPr>
          <w:p w:rsidR="009832ED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EVALUACION FORMATIVA II</w:t>
            </w:r>
          </w:p>
          <w:p w:rsidR="009832ED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1.-</w:t>
            </w:r>
            <w:r w:rsidRPr="009C2FF4">
              <w:rPr>
                <w:rFonts w:ascii="Century Gothic" w:eastAsia="Times New Roman" w:hAnsi="Century Gothic" w:cs="Arial"/>
                <w:bCs/>
                <w:lang w:val="es-ES" w:eastAsia="es-ES"/>
              </w:rPr>
              <w:t>Representan pictóricamente o con material concreto divisiones de dos dígitos por un dígito, descomponiendo el dividendo en sumandos.</w:t>
            </w:r>
          </w:p>
          <w:p w:rsidR="009832ED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2.-</w:t>
            </w:r>
            <w:r w:rsidRPr="009C2FF4">
              <w:rPr>
                <w:rFonts w:ascii="Century Gothic" w:eastAsia="Times New Roman" w:hAnsi="Century Gothic" w:cs="Arial"/>
                <w:bCs/>
                <w:lang w:val="es-ES" w:eastAsia="es-ES"/>
              </w:rPr>
              <w:t>Resuelven problemas rutinarios de la vida diaria, aplicando el algoritmo de la división.</w:t>
            </w:r>
          </w:p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PRUEBA FORMULARIO</w:t>
            </w:r>
          </w:p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GOOGLE</w:t>
            </w: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20/08</w:t>
            </w: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 Y GEOGRAFÍA</w:t>
            </w:r>
          </w:p>
        </w:tc>
        <w:tc>
          <w:tcPr>
            <w:tcW w:w="3402" w:type="dxa"/>
            <w:gridSpan w:val="2"/>
            <w:vAlign w:val="center"/>
          </w:tcPr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Recursos naturales de América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PRUEBA FORMULARIO GOOGLE</w:t>
            </w: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18/08</w:t>
            </w: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CIENCIAS NATURALES</w:t>
            </w:r>
          </w:p>
        </w:tc>
        <w:tc>
          <w:tcPr>
            <w:tcW w:w="3402" w:type="dxa"/>
            <w:gridSpan w:val="2"/>
            <w:vAlign w:val="center"/>
          </w:tcPr>
          <w:p w:rsidR="009832ED" w:rsidRDefault="009832ED" w:rsidP="008E5A8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CIENCIAS NATURALES</w:t>
            </w:r>
          </w:p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Placas tectónicas de la Tierra, composición, rigidez y temperatura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PRUEBA FORMULARIO GOOGLE</w:t>
            </w: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24/08</w:t>
            </w: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INGLÉS</w:t>
            </w:r>
          </w:p>
        </w:tc>
        <w:tc>
          <w:tcPr>
            <w:tcW w:w="3402" w:type="dxa"/>
            <w:gridSpan w:val="2"/>
            <w:vAlign w:val="center"/>
          </w:tcPr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Vocabulario para dar y seguir instrucciones acerca de lugares de la ciudad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</w:t>
            </w: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31/08</w:t>
            </w: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textos literarios y textos no literarios (Cuento, fábula, biografía letra de canción)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PRUEBA FORMULARIO GOOGLE</w:t>
            </w:r>
          </w:p>
          <w:p w:rsidR="009832ED" w:rsidRDefault="009832ED" w:rsidP="008E5A8E">
            <w:pPr>
              <w:rPr>
                <w:rFonts w:ascii="Century Gothic" w:hAnsi="Century Gothic"/>
              </w:rPr>
            </w:pP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25/08</w:t>
            </w:r>
          </w:p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FÍSICA</w:t>
            </w:r>
          </w:p>
        </w:tc>
        <w:tc>
          <w:tcPr>
            <w:tcW w:w="3402" w:type="dxa"/>
            <w:gridSpan w:val="2"/>
            <w:vAlign w:val="center"/>
          </w:tcPr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Habilidades motrices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Google</w:t>
            </w:r>
          </w:p>
        </w:tc>
      </w:tr>
      <w:tr w:rsidR="009832ED" w:rsidTr="008E5A8E">
        <w:tc>
          <w:tcPr>
            <w:tcW w:w="1312" w:type="dxa"/>
            <w:vAlign w:val="center"/>
          </w:tcPr>
          <w:p w:rsidR="009832ED" w:rsidRDefault="009832ED" w:rsidP="008E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23/08</w:t>
            </w:r>
          </w:p>
          <w:p w:rsidR="009832ED" w:rsidRPr="00D66E6F" w:rsidRDefault="009832ED" w:rsidP="008E5A8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9832ED" w:rsidRPr="00D66E6F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TECNOLOGÍA</w:t>
            </w:r>
          </w:p>
        </w:tc>
        <w:tc>
          <w:tcPr>
            <w:tcW w:w="3402" w:type="dxa"/>
            <w:gridSpan w:val="2"/>
            <w:vAlign w:val="center"/>
          </w:tcPr>
          <w:p w:rsidR="009832ED" w:rsidRPr="00FF31C3" w:rsidRDefault="009832ED" w:rsidP="008E5A8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Confección de máscara prehispánica</w:t>
            </w:r>
          </w:p>
        </w:tc>
        <w:tc>
          <w:tcPr>
            <w:tcW w:w="2127" w:type="dxa"/>
            <w:vAlign w:val="center"/>
          </w:tcPr>
          <w:p w:rsidR="009832ED" w:rsidRDefault="009832ED" w:rsidP="008E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Lista de cotejo</w:t>
            </w:r>
          </w:p>
        </w:tc>
      </w:tr>
    </w:tbl>
    <w:p w:rsidR="009832ED" w:rsidRDefault="009832ED"/>
    <w:sectPr w:rsidR="009832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D"/>
    <w:rsid w:val="00356CB7"/>
    <w:rsid w:val="006F7505"/>
    <w:rsid w:val="009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FF5"/>
  <w15:chartTrackingRefBased/>
  <w15:docId w15:val="{5CDE11C1-7D9B-4238-AA97-DB4A7A5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Espínola</dc:creator>
  <cp:keywords/>
  <dc:description/>
  <cp:lastModifiedBy>Pilar Jara</cp:lastModifiedBy>
  <cp:revision>4</cp:revision>
  <dcterms:created xsi:type="dcterms:W3CDTF">2021-08-02T23:08:00Z</dcterms:created>
  <dcterms:modified xsi:type="dcterms:W3CDTF">2021-08-16T04:38:00Z</dcterms:modified>
</cp:coreProperties>
</file>