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B1FA" w14:textId="35611EC1" w:rsidR="00E51E10" w:rsidRDefault="00031BBC">
      <w:pPr>
        <w:rPr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E594B9A" wp14:editId="59949D3D">
            <wp:simplePos x="0" y="0"/>
            <wp:positionH relativeFrom="leftMargin">
              <wp:posOffset>708660</wp:posOffset>
            </wp:positionH>
            <wp:positionV relativeFrom="paragraph">
              <wp:posOffset>-635635</wp:posOffset>
            </wp:positionV>
            <wp:extent cx="531495" cy="635635"/>
            <wp:effectExtent l="0" t="0" r="1905" b="0"/>
            <wp:wrapNone/>
            <wp:docPr id="2" name="Imagen 2" descr="INSIGNIA 2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2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</w:t>
      </w:r>
      <w:r w:rsidR="003D79DF">
        <w:rPr>
          <w:b/>
          <w:sz w:val="32"/>
          <w:szCs w:val="32"/>
        </w:rPr>
        <w:t>CALENDARIO</w:t>
      </w:r>
      <w:r>
        <w:rPr>
          <w:b/>
          <w:sz w:val="32"/>
          <w:szCs w:val="32"/>
        </w:rPr>
        <w:t xml:space="preserve"> de Evaluaciones MENSUAL</w:t>
      </w:r>
    </w:p>
    <w:p w14:paraId="69E593AC" w14:textId="079DC6E9" w:rsidR="00031BBC" w:rsidRPr="00031BBC" w:rsidRDefault="00031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PROFESOR JEFE: PATRICIO ARCE A.</w:t>
      </w:r>
    </w:p>
    <w:tbl>
      <w:tblPr>
        <w:tblStyle w:val="Tablaconcuadrcula"/>
        <w:tblW w:w="8967" w:type="dxa"/>
        <w:tblInd w:w="-289" w:type="dxa"/>
        <w:tblLook w:val="04A0" w:firstRow="1" w:lastRow="0" w:firstColumn="1" w:lastColumn="0" w:noHBand="0" w:noVBand="1"/>
      </w:tblPr>
      <w:tblGrid>
        <w:gridCol w:w="1702"/>
        <w:gridCol w:w="1843"/>
        <w:gridCol w:w="2340"/>
        <w:gridCol w:w="1345"/>
        <w:gridCol w:w="1737"/>
      </w:tblGrid>
      <w:tr w:rsidR="00A9336D" w14:paraId="34FAD962" w14:textId="77777777" w:rsidTr="00CB2D97">
        <w:tc>
          <w:tcPr>
            <w:tcW w:w="1702" w:type="dxa"/>
          </w:tcPr>
          <w:p w14:paraId="493C94F6" w14:textId="636C8D66" w:rsidR="00A9336D" w:rsidRPr="00FF31C3" w:rsidRDefault="00A9336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4183" w:type="dxa"/>
            <w:gridSpan w:val="2"/>
          </w:tcPr>
          <w:p w14:paraId="342B89AB" w14:textId="6247C53D" w:rsidR="00A9336D" w:rsidRPr="00FF31C3" w:rsidRDefault="00A9336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7° Básico C</w:t>
            </w:r>
          </w:p>
        </w:tc>
        <w:tc>
          <w:tcPr>
            <w:tcW w:w="1345" w:type="dxa"/>
          </w:tcPr>
          <w:p w14:paraId="054D38F8" w14:textId="1031E2DF" w:rsidR="00A9336D" w:rsidRPr="00FF31C3" w:rsidRDefault="00A9336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1737" w:type="dxa"/>
          </w:tcPr>
          <w:p w14:paraId="36C815D8" w14:textId="666B569F" w:rsidR="00A9336D" w:rsidRPr="00FF31C3" w:rsidRDefault="00A9336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JUNIO</w:t>
            </w:r>
          </w:p>
        </w:tc>
      </w:tr>
      <w:tr w:rsidR="00A9336D" w14:paraId="06592A0D" w14:textId="77777777" w:rsidTr="00CB2D97">
        <w:tc>
          <w:tcPr>
            <w:tcW w:w="1702" w:type="dxa"/>
          </w:tcPr>
          <w:p w14:paraId="5E8CDA51" w14:textId="48E6348F" w:rsidR="00A9336D" w:rsidRPr="00FF31C3" w:rsidRDefault="00A9336D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1843" w:type="dxa"/>
          </w:tcPr>
          <w:p w14:paraId="5CA03662" w14:textId="4A7A8C9F" w:rsidR="00A9336D" w:rsidRPr="00FF31C3" w:rsidRDefault="00A9336D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685" w:type="dxa"/>
            <w:gridSpan w:val="2"/>
          </w:tcPr>
          <w:p w14:paraId="09532918" w14:textId="60B81944" w:rsidR="00A9336D" w:rsidRPr="00FF31C3" w:rsidRDefault="00A9336D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1737" w:type="dxa"/>
          </w:tcPr>
          <w:p w14:paraId="755CDB62" w14:textId="7FF1D1E7" w:rsidR="00A9336D" w:rsidRPr="00FF31C3" w:rsidRDefault="00A9336D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A9336D" w14:paraId="15348B28" w14:textId="77777777" w:rsidTr="00CB2D97">
        <w:tc>
          <w:tcPr>
            <w:tcW w:w="1702" w:type="dxa"/>
          </w:tcPr>
          <w:p w14:paraId="7D102533" w14:textId="77777777" w:rsidR="00A9336D" w:rsidRPr="00031BBC" w:rsidRDefault="00972CAD" w:rsidP="003D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BC">
              <w:rPr>
                <w:rFonts w:ascii="Times New Roman" w:hAnsi="Times New Roman" w:cs="Times New Roman"/>
                <w:b/>
                <w:sz w:val="24"/>
                <w:szCs w:val="24"/>
              </w:rPr>
              <w:t>03 de junio</w:t>
            </w:r>
          </w:p>
          <w:p w14:paraId="6EC611C4" w14:textId="53B5B5E6" w:rsidR="00972CAD" w:rsidRPr="00031BBC" w:rsidRDefault="00972CAD" w:rsidP="003D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A47793" w14:textId="3D6CE9B6" w:rsidR="00A9336D" w:rsidRPr="00CB2D97" w:rsidRDefault="00972CAD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Lenguaje </w:t>
            </w:r>
          </w:p>
        </w:tc>
        <w:tc>
          <w:tcPr>
            <w:tcW w:w="3685" w:type="dxa"/>
            <w:gridSpan w:val="2"/>
          </w:tcPr>
          <w:p w14:paraId="238C277C" w14:textId="071AB1DB" w:rsidR="00A9336D" w:rsidRPr="00A9336D" w:rsidRDefault="00972CAD" w:rsidP="00A933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Tipos de narradores </w:t>
            </w:r>
          </w:p>
        </w:tc>
        <w:tc>
          <w:tcPr>
            <w:tcW w:w="1737" w:type="dxa"/>
          </w:tcPr>
          <w:p w14:paraId="52D374CC" w14:textId="5746F7D9" w:rsidR="00CB2D97" w:rsidRPr="00A9336D" w:rsidRDefault="00972CAD" w:rsidP="00A9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Formulario </w:t>
            </w:r>
          </w:p>
        </w:tc>
      </w:tr>
      <w:tr w:rsidR="00A9336D" w14:paraId="0A17EE81" w14:textId="77777777" w:rsidTr="00CB2D97">
        <w:tc>
          <w:tcPr>
            <w:tcW w:w="1702" w:type="dxa"/>
          </w:tcPr>
          <w:p w14:paraId="366C61CF" w14:textId="77777777" w:rsidR="00A9336D" w:rsidRPr="00031BBC" w:rsidRDefault="00972CAD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BC">
              <w:rPr>
                <w:rFonts w:ascii="Times New Roman" w:hAnsi="Times New Roman" w:cs="Times New Roman"/>
                <w:b/>
                <w:sz w:val="24"/>
                <w:szCs w:val="24"/>
              </w:rPr>
              <w:t>07 de junio</w:t>
            </w:r>
          </w:p>
          <w:p w14:paraId="2FFFB06E" w14:textId="6F6FFDE6" w:rsidR="00972CAD" w:rsidRPr="00031BBC" w:rsidRDefault="00972CAD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203F34" w14:textId="7E8C693D" w:rsidR="00A9336D" w:rsidRPr="00CB2D97" w:rsidRDefault="00972CAD" w:rsidP="00A93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Matemáticas</w:t>
            </w:r>
          </w:p>
        </w:tc>
        <w:tc>
          <w:tcPr>
            <w:tcW w:w="3685" w:type="dxa"/>
            <w:gridSpan w:val="2"/>
          </w:tcPr>
          <w:p w14:paraId="1325A687" w14:textId="60F4A6E7" w:rsidR="00A9336D" w:rsidRPr="00A9336D" w:rsidRDefault="00972CAD" w:rsidP="00A93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Geometría: Porcentajes </w:t>
            </w:r>
          </w:p>
        </w:tc>
        <w:tc>
          <w:tcPr>
            <w:tcW w:w="1737" w:type="dxa"/>
          </w:tcPr>
          <w:p w14:paraId="26724D9B" w14:textId="38BD5D6B" w:rsidR="00CB2D97" w:rsidRPr="00A9336D" w:rsidRDefault="00972CAD" w:rsidP="00A9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Formulario</w:t>
            </w:r>
          </w:p>
        </w:tc>
      </w:tr>
      <w:tr w:rsidR="00972CAD" w14:paraId="175167E3" w14:textId="77777777" w:rsidTr="00CB2D97">
        <w:tc>
          <w:tcPr>
            <w:tcW w:w="1702" w:type="dxa"/>
          </w:tcPr>
          <w:p w14:paraId="46682484" w14:textId="0AE650D3" w:rsidR="00972CAD" w:rsidRPr="00031BBC" w:rsidRDefault="00972CAD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BC">
              <w:rPr>
                <w:rFonts w:ascii="Times New Roman" w:hAnsi="Times New Roman" w:cs="Times New Roman"/>
                <w:b/>
                <w:sz w:val="24"/>
                <w:szCs w:val="24"/>
              </w:rPr>
              <w:t>10 de junio</w:t>
            </w:r>
          </w:p>
        </w:tc>
        <w:tc>
          <w:tcPr>
            <w:tcW w:w="1843" w:type="dxa"/>
          </w:tcPr>
          <w:p w14:paraId="244DBE69" w14:textId="49594CB1" w:rsidR="00972CAD" w:rsidRPr="00CB2D97" w:rsidRDefault="00972CAD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Artes Visuales </w:t>
            </w:r>
          </w:p>
        </w:tc>
        <w:tc>
          <w:tcPr>
            <w:tcW w:w="3685" w:type="dxa"/>
            <w:gridSpan w:val="2"/>
          </w:tcPr>
          <w:p w14:paraId="17EEA799" w14:textId="77777777" w:rsidR="00972CAD" w:rsidRDefault="00972CAD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Recreación de obra artística a partir de los movimientos artísticos del siglo XX. </w:t>
            </w:r>
          </w:p>
          <w:p w14:paraId="558E8F8B" w14:textId="5098FB54" w:rsidR="00031BBC" w:rsidRPr="00A9336D" w:rsidRDefault="00031BBC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37" w:type="dxa"/>
          </w:tcPr>
          <w:p w14:paraId="5925B9B0" w14:textId="09265F43" w:rsidR="00972CAD" w:rsidRPr="00A9336D" w:rsidRDefault="00972CAD" w:rsidP="0097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Trabajo Práctico </w:t>
            </w:r>
          </w:p>
        </w:tc>
      </w:tr>
      <w:tr w:rsidR="00972CAD" w14:paraId="77870A05" w14:textId="77777777" w:rsidTr="00CB2D97">
        <w:tc>
          <w:tcPr>
            <w:tcW w:w="1702" w:type="dxa"/>
          </w:tcPr>
          <w:p w14:paraId="4841C0B7" w14:textId="3BD54C53" w:rsidR="00972CAD" w:rsidRPr="00031BBC" w:rsidRDefault="00972CAD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BC">
              <w:rPr>
                <w:rFonts w:ascii="Times New Roman" w:hAnsi="Times New Roman" w:cs="Times New Roman"/>
                <w:b/>
                <w:sz w:val="24"/>
                <w:szCs w:val="24"/>
              </w:rPr>
              <w:t>10 de junio</w:t>
            </w:r>
          </w:p>
        </w:tc>
        <w:tc>
          <w:tcPr>
            <w:tcW w:w="1843" w:type="dxa"/>
          </w:tcPr>
          <w:p w14:paraId="1D8AFA09" w14:textId="2AA75B60" w:rsidR="00972CAD" w:rsidRPr="00CB2D97" w:rsidRDefault="00972CAD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Lenguaje </w:t>
            </w:r>
          </w:p>
        </w:tc>
        <w:tc>
          <w:tcPr>
            <w:tcW w:w="3685" w:type="dxa"/>
            <w:gridSpan w:val="2"/>
          </w:tcPr>
          <w:p w14:paraId="77A6DEAB" w14:textId="5E203BF0" w:rsidR="00972CAD" w:rsidRDefault="00972CAD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Lectura Domiciliaria </w:t>
            </w:r>
          </w:p>
        </w:tc>
        <w:tc>
          <w:tcPr>
            <w:tcW w:w="1737" w:type="dxa"/>
          </w:tcPr>
          <w:p w14:paraId="4087008C" w14:textId="77777777" w:rsidR="00972CAD" w:rsidRDefault="00972CAD" w:rsidP="0097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Formulario </w:t>
            </w:r>
          </w:p>
          <w:p w14:paraId="57B93730" w14:textId="3BFEFEF0" w:rsidR="00972CAD" w:rsidRDefault="00972CAD" w:rsidP="0097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AD" w14:paraId="46DA4E23" w14:textId="77777777" w:rsidTr="00CB2D97">
        <w:tc>
          <w:tcPr>
            <w:tcW w:w="1702" w:type="dxa"/>
          </w:tcPr>
          <w:p w14:paraId="15D3B06E" w14:textId="4ACD9F60" w:rsidR="00972CAD" w:rsidRPr="00031BBC" w:rsidRDefault="00972CAD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BC">
              <w:rPr>
                <w:rFonts w:ascii="Times New Roman" w:hAnsi="Times New Roman" w:cs="Times New Roman"/>
                <w:b/>
                <w:sz w:val="24"/>
                <w:szCs w:val="24"/>
              </w:rPr>
              <w:t>11 de junio</w:t>
            </w:r>
          </w:p>
        </w:tc>
        <w:tc>
          <w:tcPr>
            <w:tcW w:w="1843" w:type="dxa"/>
          </w:tcPr>
          <w:p w14:paraId="04EE07D7" w14:textId="2AD2B517" w:rsidR="00972CAD" w:rsidRPr="00CB2D97" w:rsidRDefault="00972CAD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Inglés </w:t>
            </w:r>
          </w:p>
        </w:tc>
        <w:tc>
          <w:tcPr>
            <w:tcW w:w="3685" w:type="dxa"/>
            <w:gridSpan w:val="2"/>
          </w:tcPr>
          <w:p w14:paraId="59FC5A4B" w14:textId="77777777" w:rsidR="00972CAD" w:rsidRDefault="00972CAD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Oral test: Lectura de su receta en clases. </w:t>
            </w:r>
          </w:p>
          <w:p w14:paraId="3AAF6ABE" w14:textId="39A06981" w:rsidR="00031BBC" w:rsidRPr="00A9336D" w:rsidRDefault="00031BBC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37" w:type="dxa"/>
          </w:tcPr>
          <w:p w14:paraId="769ED83B" w14:textId="67491370" w:rsidR="00972CAD" w:rsidRPr="00A9336D" w:rsidRDefault="00972CAD" w:rsidP="0097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Prueba oral (rúbrica)</w:t>
            </w:r>
          </w:p>
        </w:tc>
      </w:tr>
      <w:tr w:rsidR="00972CAD" w14:paraId="6AA1593F" w14:textId="77777777" w:rsidTr="00CB2D97">
        <w:tc>
          <w:tcPr>
            <w:tcW w:w="1702" w:type="dxa"/>
          </w:tcPr>
          <w:p w14:paraId="4FD63F0C" w14:textId="40F133E7" w:rsidR="00972CAD" w:rsidRPr="00031BBC" w:rsidRDefault="00972CAD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BC">
              <w:rPr>
                <w:rFonts w:ascii="Times New Roman" w:hAnsi="Times New Roman" w:cs="Times New Roman"/>
                <w:b/>
                <w:sz w:val="24"/>
                <w:szCs w:val="24"/>
              </w:rPr>
              <w:t>11 de junio</w:t>
            </w:r>
          </w:p>
        </w:tc>
        <w:tc>
          <w:tcPr>
            <w:tcW w:w="1843" w:type="dxa"/>
          </w:tcPr>
          <w:p w14:paraId="693D8BF8" w14:textId="45000916" w:rsidR="00972CAD" w:rsidRPr="00CB2D97" w:rsidRDefault="00972CAD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Tecnología </w:t>
            </w:r>
          </w:p>
        </w:tc>
        <w:tc>
          <w:tcPr>
            <w:tcW w:w="3685" w:type="dxa"/>
            <w:gridSpan w:val="2"/>
          </w:tcPr>
          <w:p w14:paraId="792F9669" w14:textId="2D6967C3" w:rsidR="00972CAD" w:rsidRPr="00A9336D" w:rsidRDefault="00972CAD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Resolver problemas con ayuda de objetos o sistemas tecnológicos. </w:t>
            </w:r>
          </w:p>
        </w:tc>
        <w:tc>
          <w:tcPr>
            <w:tcW w:w="1737" w:type="dxa"/>
          </w:tcPr>
          <w:p w14:paraId="31AA3ADF" w14:textId="3FBE645A" w:rsidR="00972CAD" w:rsidRPr="00A9336D" w:rsidRDefault="00972CAD" w:rsidP="0097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práctico (terminado)</w:t>
            </w:r>
          </w:p>
        </w:tc>
      </w:tr>
      <w:tr w:rsidR="00972CAD" w14:paraId="37585B8D" w14:textId="77777777" w:rsidTr="00CB2D97">
        <w:tc>
          <w:tcPr>
            <w:tcW w:w="1702" w:type="dxa"/>
          </w:tcPr>
          <w:p w14:paraId="311A9DE1" w14:textId="7E9350BE" w:rsidR="00972CAD" w:rsidRPr="00031BBC" w:rsidRDefault="00972CAD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de junio </w:t>
            </w:r>
          </w:p>
        </w:tc>
        <w:tc>
          <w:tcPr>
            <w:tcW w:w="1843" w:type="dxa"/>
          </w:tcPr>
          <w:p w14:paraId="6527811A" w14:textId="6CBF6350" w:rsidR="00972CAD" w:rsidRPr="00CB2D97" w:rsidRDefault="00972CAD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Matemáticas </w:t>
            </w:r>
          </w:p>
        </w:tc>
        <w:tc>
          <w:tcPr>
            <w:tcW w:w="3685" w:type="dxa"/>
            <w:gridSpan w:val="2"/>
          </w:tcPr>
          <w:p w14:paraId="263E8F95" w14:textId="77777777" w:rsidR="00972CAD" w:rsidRDefault="00972CAD" w:rsidP="00972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Área y Perímetro de circunferencia, círculo circunscrito en cuadrado y rectángulo.</w:t>
            </w:r>
          </w:p>
          <w:p w14:paraId="37909D69" w14:textId="4120E6AF" w:rsidR="00031BBC" w:rsidRPr="00A9336D" w:rsidRDefault="00031BBC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37" w:type="dxa"/>
          </w:tcPr>
          <w:p w14:paraId="41F38C40" w14:textId="4FB330CB" w:rsidR="00972CAD" w:rsidRPr="00A9336D" w:rsidRDefault="00972CAD" w:rsidP="0097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Formulario </w:t>
            </w:r>
          </w:p>
        </w:tc>
      </w:tr>
      <w:tr w:rsidR="00972CAD" w14:paraId="61B1029D" w14:textId="77777777" w:rsidTr="00CB2D97">
        <w:tc>
          <w:tcPr>
            <w:tcW w:w="1702" w:type="dxa"/>
          </w:tcPr>
          <w:p w14:paraId="7F75E8D5" w14:textId="21E03F48" w:rsidR="00972CAD" w:rsidRPr="00031BBC" w:rsidRDefault="00972CAD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BC">
              <w:rPr>
                <w:rFonts w:ascii="Times New Roman" w:hAnsi="Times New Roman" w:cs="Times New Roman"/>
                <w:b/>
                <w:sz w:val="24"/>
                <w:szCs w:val="24"/>
              </w:rPr>
              <w:t>23 de junio</w:t>
            </w:r>
          </w:p>
        </w:tc>
        <w:tc>
          <w:tcPr>
            <w:tcW w:w="1843" w:type="dxa"/>
          </w:tcPr>
          <w:p w14:paraId="697220C6" w14:textId="79331BE8" w:rsidR="00972CAD" w:rsidRPr="00CB2D97" w:rsidRDefault="00972CAD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y Geo. </w:t>
            </w:r>
          </w:p>
        </w:tc>
        <w:tc>
          <w:tcPr>
            <w:tcW w:w="3685" w:type="dxa"/>
            <w:gridSpan w:val="2"/>
          </w:tcPr>
          <w:p w14:paraId="14CC1920" w14:textId="77777777" w:rsidR="00972CAD" w:rsidRDefault="00972CAD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Factores que inciden en el asentamiento humano. </w:t>
            </w:r>
          </w:p>
          <w:p w14:paraId="5A602D43" w14:textId="49170FF5" w:rsidR="00031BBC" w:rsidRPr="00A9336D" w:rsidRDefault="00031BBC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37" w:type="dxa"/>
          </w:tcPr>
          <w:p w14:paraId="17D81974" w14:textId="77777777" w:rsidR="00972CAD" w:rsidRDefault="00972CAD" w:rsidP="0097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Prueba </w:t>
            </w:r>
          </w:p>
          <w:p w14:paraId="36B53B4E" w14:textId="5AE2B7FC" w:rsidR="00972CAD" w:rsidRPr="00A9336D" w:rsidRDefault="00972CAD" w:rsidP="0097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(formulario)</w:t>
            </w:r>
          </w:p>
        </w:tc>
      </w:tr>
      <w:tr w:rsidR="00972CAD" w14:paraId="16644C94" w14:textId="77777777" w:rsidTr="00CB2D97">
        <w:tc>
          <w:tcPr>
            <w:tcW w:w="1702" w:type="dxa"/>
          </w:tcPr>
          <w:p w14:paraId="634D6A06" w14:textId="6B523935" w:rsidR="00972CAD" w:rsidRPr="00031BBC" w:rsidRDefault="00972CAD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BC">
              <w:rPr>
                <w:rFonts w:ascii="Times New Roman" w:hAnsi="Times New Roman" w:cs="Times New Roman"/>
                <w:b/>
                <w:sz w:val="24"/>
                <w:szCs w:val="24"/>
              </w:rPr>
              <w:t>30 de junio</w:t>
            </w:r>
          </w:p>
        </w:tc>
        <w:tc>
          <w:tcPr>
            <w:tcW w:w="1843" w:type="dxa"/>
          </w:tcPr>
          <w:p w14:paraId="2BE95F2B" w14:textId="531245AA" w:rsidR="00972CAD" w:rsidRPr="00CB2D97" w:rsidRDefault="00972CAD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Educación Física </w:t>
            </w:r>
          </w:p>
        </w:tc>
        <w:tc>
          <w:tcPr>
            <w:tcW w:w="3685" w:type="dxa"/>
            <w:gridSpan w:val="2"/>
          </w:tcPr>
          <w:p w14:paraId="7F076A4A" w14:textId="77777777" w:rsidR="00972CAD" w:rsidRDefault="00972CAD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Deportes Individuales: Atletismo.</w:t>
            </w:r>
          </w:p>
          <w:p w14:paraId="32F4B92E" w14:textId="68F900A7" w:rsidR="00972CAD" w:rsidRPr="00A9336D" w:rsidRDefault="00972CAD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37" w:type="dxa"/>
          </w:tcPr>
          <w:p w14:paraId="28B249BE" w14:textId="77777777" w:rsidR="00972CAD" w:rsidRDefault="00972CAD" w:rsidP="0097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Prueba</w:t>
            </w:r>
          </w:p>
          <w:p w14:paraId="7170FB44" w14:textId="348A80ED" w:rsidR="00972CAD" w:rsidRPr="00A9336D" w:rsidRDefault="00972CAD" w:rsidP="0097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(formulario)</w:t>
            </w:r>
          </w:p>
        </w:tc>
      </w:tr>
      <w:tr w:rsidR="00972CAD" w14:paraId="3B61CAB6" w14:textId="77777777" w:rsidTr="00CB2D97">
        <w:tc>
          <w:tcPr>
            <w:tcW w:w="1702" w:type="dxa"/>
          </w:tcPr>
          <w:p w14:paraId="4F72448D" w14:textId="789FAF3D" w:rsidR="00972CAD" w:rsidRPr="00031BBC" w:rsidRDefault="00972CAD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BC">
              <w:rPr>
                <w:rFonts w:ascii="Times New Roman" w:hAnsi="Times New Roman" w:cs="Times New Roman"/>
                <w:b/>
                <w:sz w:val="24"/>
                <w:szCs w:val="24"/>
              </w:rPr>
              <w:t>02 de JULIO</w:t>
            </w:r>
          </w:p>
        </w:tc>
        <w:tc>
          <w:tcPr>
            <w:tcW w:w="1843" w:type="dxa"/>
          </w:tcPr>
          <w:p w14:paraId="6DBCC816" w14:textId="0F4CA2E8" w:rsidR="00972CAD" w:rsidRPr="00CB2D97" w:rsidRDefault="00972CAD" w:rsidP="0097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Ciencias </w:t>
            </w:r>
          </w:p>
        </w:tc>
        <w:tc>
          <w:tcPr>
            <w:tcW w:w="3685" w:type="dxa"/>
            <w:gridSpan w:val="2"/>
          </w:tcPr>
          <w:p w14:paraId="351F826B" w14:textId="77777777" w:rsidR="00972CAD" w:rsidRDefault="00972CAD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Teoría de las derivas continental y tectónica de placas. Interacción convergente, divergente y transformante. </w:t>
            </w:r>
          </w:p>
          <w:p w14:paraId="7E54DF49" w14:textId="74ECA269" w:rsidR="00031BBC" w:rsidRDefault="00031BBC" w:rsidP="00972C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1737" w:type="dxa"/>
          </w:tcPr>
          <w:p w14:paraId="7A1CA510" w14:textId="77777777" w:rsidR="00972CAD" w:rsidRDefault="00972CAD" w:rsidP="0097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Prueba</w:t>
            </w:r>
          </w:p>
          <w:p w14:paraId="1906F7EC" w14:textId="37F54508" w:rsidR="00972CAD" w:rsidRDefault="00972CAD" w:rsidP="0097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(formulario) </w:t>
            </w:r>
          </w:p>
        </w:tc>
      </w:tr>
    </w:tbl>
    <w:p w14:paraId="4F1EDB63" w14:textId="6542DAF8" w:rsidR="00F24286" w:rsidRDefault="00F24286"/>
    <w:p w14:paraId="52B507A1" w14:textId="77777777" w:rsidR="008B460C" w:rsidRDefault="008B460C" w:rsidP="008B460C"/>
    <w:p w14:paraId="57A22A86" w14:textId="77777777" w:rsidR="008B460C" w:rsidRDefault="008B460C" w:rsidP="008B460C"/>
    <w:p w14:paraId="50D74E22" w14:textId="77777777" w:rsidR="008B460C" w:rsidRDefault="008B460C"/>
    <w:sectPr w:rsidR="008B4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031BBC"/>
    <w:rsid w:val="0015151F"/>
    <w:rsid w:val="003D79DF"/>
    <w:rsid w:val="00855215"/>
    <w:rsid w:val="008B460C"/>
    <w:rsid w:val="00972CAD"/>
    <w:rsid w:val="00A22FB6"/>
    <w:rsid w:val="00A318D3"/>
    <w:rsid w:val="00A9336D"/>
    <w:rsid w:val="00B6687D"/>
    <w:rsid w:val="00CB2D97"/>
    <w:rsid w:val="00D66E6F"/>
    <w:rsid w:val="00E51E10"/>
    <w:rsid w:val="00F24286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3D7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HP</cp:lastModifiedBy>
  <cp:revision>6</cp:revision>
  <dcterms:created xsi:type="dcterms:W3CDTF">2021-05-29T15:34:00Z</dcterms:created>
  <dcterms:modified xsi:type="dcterms:W3CDTF">2021-06-08T04:34:00Z</dcterms:modified>
</cp:coreProperties>
</file>