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B1FA" w14:textId="268E8C5C" w:rsidR="00E51E10" w:rsidRDefault="00EC7743">
      <w:pPr>
        <w:rPr>
          <w:b/>
          <w:sz w:val="32"/>
          <w:szCs w:val="32"/>
        </w:rPr>
      </w:pPr>
      <w:r w:rsidRPr="00EC7743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18DFECD" wp14:editId="055F89DB">
            <wp:simplePos x="0" y="0"/>
            <wp:positionH relativeFrom="leftMargin">
              <wp:posOffset>861060</wp:posOffset>
            </wp:positionH>
            <wp:positionV relativeFrom="paragraph">
              <wp:posOffset>-523875</wp:posOffset>
            </wp:positionV>
            <wp:extent cx="531495" cy="635635"/>
            <wp:effectExtent l="0" t="0" r="1905" b="0"/>
            <wp:wrapNone/>
            <wp:docPr id="1" name="Imagen 1" descr="INSIGNIA 2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2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1A">
        <w:rPr>
          <w:b/>
          <w:sz w:val="32"/>
          <w:szCs w:val="32"/>
        </w:rPr>
        <w:t xml:space="preserve">                                         </w:t>
      </w:r>
      <w:r w:rsidR="00E968BF">
        <w:rPr>
          <w:b/>
          <w:sz w:val="32"/>
          <w:szCs w:val="32"/>
        </w:rPr>
        <w:t>CALENDARIO MENSUAL</w:t>
      </w:r>
    </w:p>
    <w:p w14:paraId="45AB5F6B" w14:textId="6B323278" w:rsidR="00EC7743" w:rsidRPr="00EC7743" w:rsidRDefault="00397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PROFESORA JEFE: JÉSSICA ABARCA G.</w:t>
      </w:r>
    </w:p>
    <w:tbl>
      <w:tblPr>
        <w:tblStyle w:val="Tablaconcuadrcula"/>
        <w:tblW w:w="8967" w:type="dxa"/>
        <w:tblInd w:w="-289" w:type="dxa"/>
        <w:tblLook w:val="04A0" w:firstRow="1" w:lastRow="0" w:firstColumn="1" w:lastColumn="0" w:noHBand="0" w:noVBand="1"/>
      </w:tblPr>
      <w:tblGrid>
        <w:gridCol w:w="1312"/>
        <w:gridCol w:w="1985"/>
        <w:gridCol w:w="2588"/>
        <w:gridCol w:w="955"/>
        <w:gridCol w:w="2127"/>
      </w:tblGrid>
      <w:tr w:rsidR="00E968BF" w14:paraId="34FAD962" w14:textId="77777777" w:rsidTr="00E968BF">
        <w:tc>
          <w:tcPr>
            <w:tcW w:w="1312" w:type="dxa"/>
          </w:tcPr>
          <w:p w14:paraId="493C94F6" w14:textId="636C8D66" w:rsidR="00E968BF" w:rsidRPr="00FF31C3" w:rsidRDefault="00E968B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4573" w:type="dxa"/>
            <w:gridSpan w:val="2"/>
          </w:tcPr>
          <w:p w14:paraId="342B89AB" w14:textId="62780FDB" w:rsidR="00E968BF" w:rsidRPr="00FF31C3" w:rsidRDefault="00E968B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5°A</w:t>
            </w:r>
          </w:p>
        </w:tc>
        <w:tc>
          <w:tcPr>
            <w:tcW w:w="955" w:type="dxa"/>
          </w:tcPr>
          <w:p w14:paraId="054D38F8" w14:textId="1031E2DF" w:rsidR="00E968BF" w:rsidRPr="00FF31C3" w:rsidRDefault="00E968B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36C815D8" w14:textId="6CFD1E8F" w:rsidR="00E968BF" w:rsidRPr="00FF31C3" w:rsidRDefault="00E968B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JUNIO</w:t>
            </w:r>
          </w:p>
        </w:tc>
      </w:tr>
      <w:tr w:rsidR="00E968BF" w14:paraId="06592A0D" w14:textId="77777777" w:rsidTr="00E968BF">
        <w:tc>
          <w:tcPr>
            <w:tcW w:w="1312" w:type="dxa"/>
          </w:tcPr>
          <w:p w14:paraId="5E8CDA51" w14:textId="48E6348F" w:rsidR="00E968BF" w:rsidRPr="00FF31C3" w:rsidRDefault="00E968BF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1985" w:type="dxa"/>
          </w:tcPr>
          <w:p w14:paraId="5CA03662" w14:textId="4A7A8C9F" w:rsidR="00E968BF" w:rsidRPr="00FF31C3" w:rsidRDefault="00E968BF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543" w:type="dxa"/>
            <w:gridSpan w:val="2"/>
          </w:tcPr>
          <w:p w14:paraId="09532918" w14:textId="60B81944" w:rsidR="00E968BF" w:rsidRPr="00FF31C3" w:rsidRDefault="00E968BF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14:paraId="755CDB62" w14:textId="7FF1D1E7" w:rsidR="00E968BF" w:rsidRPr="00FF31C3" w:rsidRDefault="00E968BF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915098" w14:paraId="1150A95E" w14:textId="77777777" w:rsidTr="00E968BF">
        <w:tc>
          <w:tcPr>
            <w:tcW w:w="1312" w:type="dxa"/>
          </w:tcPr>
          <w:p w14:paraId="5FBC7A7E" w14:textId="292E890A" w:rsidR="00915098" w:rsidRPr="001F017A" w:rsidRDefault="00915098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1F017A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03</w:t>
            </w:r>
          </w:p>
        </w:tc>
        <w:tc>
          <w:tcPr>
            <w:tcW w:w="1985" w:type="dxa"/>
          </w:tcPr>
          <w:p w14:paraId="5CB425E3" w14:textId="5280FBD2" w:rsidR="00915098" w:rsidRPr="00D45421" w:rsidRDefault="00D45421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D45421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MATEMÁTICA</w:t>
            </w:r>
          </w:p>
        </w:tc>
        <w:tc>
          <w:tcPr>
            <w:tcW w:w="3543" w:type="dxa"/>
            <w:gridSpan w:val="2"/>
          </w:tcPr>
          <w:p w14:paraId="32920F63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(OA</w:t>
            </w: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 6) resolver problemas rutinarios y no rutinarios que</w:t>
            </w:r>
          </w:p>
          <w:p w14:paraId="28650642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involucren las cuatro operaciones y combinaciones</w:t>
            </w:r>
          </w:p>
          <w:p w14:paraId="46ADDBC8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de ellas:</w:t>
            </w:r>
          </w:p>
          <w:p w14:paraId="16D55E47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› que incluyan situaciones con dinero</w:t>
            </w:r>
          </w:p>
          <w:p w14:paraId="128E7C5F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› usando la calculadora y el computador en ámbitos</w:t>
            </w:r>
          </w:p>
          <w:p w14:paraId="7F461349" w14:textId="77777777" w:rsidR="00915098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numéricos superiores al 10 000.</w:t>
            </w:r>
          </w:p>
          <w:p w14:paraId="061E67CF" w14:textId="77777777" w:rsidR="00915098" w:rsidRPr="004E7C70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  <w:tc>
          <w:tcPr>
            <w:tcW w:w="2127" w:type="dxa"/>
          </w:tcPr>
          <w:p w14:paraId="62A5E0E5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C</w:t>
            </w: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ontrol</w:t>
            </w:r>
          </w:p>
          <w:p w14:paraId="10B1A256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parcial</w:t>
            </w:r>
          </w:p>
          <w:p w14:paraId="09AD7B5D" w14:textId="50901D4A" w:rsidR="00915098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(Formulario G</w:t>
            </w:r>
            <w:r w:rsidR="00915098"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oogle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)</w:t>
            </w:r>
          </w:p>
          <w:p w14:paraId="57812AB8" w14:textId="77777777" w:rsidR="00915098" w:rsidRPr="004E7C70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</w:tr>
      <w:tr w:rsidR="00915098" w14:paraId="2094C9C5" w14:textId="77777777" w:rsidTr="00E968BF">
        <w:tc>
          <w:tcPr>
            <w:tcW w:w="1312" w:type="dxa"/>
          </w:tcPr>
          <w:p w14:paraId="2F7D8C10" w14:textId="274D8167" w:rsidR="00915098" w:rsidRPr="001F017A" w:rsidRDefault="00915098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1F017A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07</w:t>
            </w:r>
          </w:p>
        </w:tc>
        <w:tc>
          <w:tcPr>
            <w:tcW w:w="1985" w:type="dxa"/>
          </w:tcPr>
          <w:p w14:paraId="7E732025" w14:textId="545BBB9E" w:rsidR="00915098" w:rsidRPr="00D45421" w:rsidRDefault="00D45421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D45421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LENGUAJE</w:t>
            </w:r>
          </w:p>
        </w:tc>
        <w:tc>
          <w:tcPr>
            <w:tcW w:w="3543" w:type="dxa"/>
            <w:gridSpan w:val="2"/>
          </w:tcPr>
          <w:p w14:paraId="21A51F95" w14:textId="504F7C06" w:rsidR="00915098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Declamación poema</w:t>
            </w:r>
          </w:p>
        </w:tc>
        <w:tc>
          <w:tcPr>
            <w:tcW w:w="2127" w:type="dxa"/>
          </w:tcPr>
          <w:p w14:paraId="4B795944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Rubrica.</w:t>
            </w:r>
          </w:p>
          <w:p w14:paraId="0962586D" w14:textId="77777777" w:rsidR="00915098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Trabajo en clases</w:t>
            </w:r>
          </w:p>
          <w:p w14:paraId="56B95F95" w14:textId="77777777" w:rsidR="00915098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</w:tr>
      <w:tr w:rsidR="00915098" w14:paraId="1389A263" w14:textId="77777777" w:rsidTr="00E968BF">
        <w:tc>
          <w:tcPr>
            <w:tcW w:w="1312" w:type="dxa"/>
          </w:tcPr>
          <w:p w14:paraId="291FA894" w14:textId="5C3E564C" w:rsidR="00915098" w:rsidRPr="001F017A" w:rsidRDefault="00915098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1F017A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07</w:t>
            </w:r>
          </w:p>
        </w:tc>
        <w:tc>
          <w:tcPr>
            <w:tcW w:w="1985" w:type="dxa"/>
          </w:tcPr>
          <w:p w14:paraId="3E92FE26" w14:textId="5C51C127" w:rsidR="00915098" w:rsidRPr="00D45421" w:rsidRDefault="00D45421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D45421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INGLÉS</w:t>
            </w:r>
          </w:p>
        </w:tc>
        <w:tc>
          <w:tcPr>
            <w:tcW w:w="3543" w:type="dxa"/>
            <w:gridSpan w:val="2"/>
          </w:tcPr>
          <w:p w14:paraId="282CBD1D" w14:textId="3FCA5D8F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0F009B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School supplies, school areas, school subjects</w:t>
            </w:r>
          </w:p>
        </w:tc>
        <w:tc>
          <w:tcPr>
            <w:tcW w:w="2127" w:type="dxa"/>
          </w:tcPr>
          <w:p w14:paraId="1E8B3318" w14:textId="77777777" w:rsidR="004E7C70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Prueba</w:t>
            </w:r>
          </w:p>
          <w:p w14:paraId="575FDC0C" w14:textId="29C3C51F" w:rsidR="00915098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</w:t>
            </w:r>
            <w:r w:rsidR="00915098" w:rsidRPr="000F009B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Formulario Google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)</w:t>
            </w:r>
          </w:p>
        </w:tc>
      </w:tr>
      <w:tr w:rsidR="00915098" w14:paraId="1C6A0308" w14:textId="77777777" w:rsidTr="00B65E18">
        <w:tc>
          <w:tcPr>
            <w:tcW w:w="1312" w:type="dxa"/>
            <w:vAlign w:val="center"/>
          </w:tcPr>
          <w:p w14:paraId="74A081A5" w14:textId="6653BAD4" w:rsidR="00915098" w:rsidRPr="001F017A" w:rsidRDefault="00397AD3" w:rsidP="0091509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017A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09</w:t>
            </w:r>
          </w:p>
        </w:tc>
        <w:tc>
          <w:tcPr>
            <w:tcW w:w="1985" w:type="dxa"/>
            <w:vAlign w:val="center"/>
          </w:tcPr>
          <w:p w14:paraId="4C9A89BB" w14:textId="0E3EEDE9" w:rsidR="00915098" w:rsidRPr="00D45421" w:rsidRDefault="00D45421" w:rsidP="0091509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45421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HISTORIA</w:t>
            </w:r>
          </w:p>
        </w:tc>
        <w:tc>
          <w:tcPr>
            <w:tcW w:w="3543" w:type="dxa"/>
            <w:gridSpan w:val="2"/>
            <w:vAlign w:val="center"/>
          </w:tcPr>
          <w:p w14:paraId="5FA2AF43" w14:textId="48A8EC11" w:rsidR="00915098" w:rsidRPr="000F009B" w:rsidRDefault="00915098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Adelantos técnicos y viajes de exploración del siglo XV.</w:t>
            </w:r>
          </w:p>
        </w:tc>
        <w:tc>
          <w:tcPr>
            <w:tcW w:w="2127" w:type="dxa"/>
            <w:vAlign w:val="center"/>
          </w:tcPr>
          <w:p w14:paraId="7F2A7F7E" w14:textId="0C76D563" w:rsidR="00915098" w:rsidRPr="000F009B" w:rsidRDefault="00915098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Prueba                    ( Formulario</w:t>
            </w:r>
            <w:r w:rsidR="004E7C70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 de Google</w:t>
            </w: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) </w:t>
            </w:r>
          </w:p>
        </w:tc>
      </w:tr>
      <w:tr w:rsidR="005E7E31" w14:paraId="2D9A4575" w14:textId="77777777" w:rsidTr="00B65E18">
        <w:tc>
          <w:tcPr>
            <w:tcW w:w="1312" w:type="dxa"/>
            <w:vAlign w:val="center"/>
          </w:tcPr>
          <w:p w14:paraId="3A7BC585" w14:textId="22375161" w:rsidR="005E7E31" w:rsidRPr="001F017A" w:rsidRDefault="005E7E31" w:rsidP="009150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1F017A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09</w:t>
            </w:r>
          </w:p>
        </w:tc>
        <w:tc>
          <w:tcPr>
            <w:tcW w:w="1985" w:type="dxa"/>
            <w:vAlign w:val="center"/>
          </w:tcPr>
          <w:p w14:paraId="3955400E" w14:textId="04B44C1E" w:rsidR="005E7E31" w:rsidRPr="00D45421" w:rsidRDefault="00D45421" w:rsidP="009150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D45421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ARTES VISUALES</w:t>
            </w:r>
          </w:p>
        </w:tc>
        <w:tc>
          <w:tcPr>
            <w:tcW w:w="3543" w:type="dxa"/>
            <w:gridSpan w:val="2"/>
            <w:vAlign w:val="center"/>
          </w:tcPr>
          <w:p w14:paraId="16873088" w14:textId="30D02FDB" w:rsidR="005E7E31" w:rsidRPr="00397AD3" w:rsidRDefault="005E7E31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5E7E31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Recreación de una obra artística contemporánea tomando como ejemplo de los movimientos tratados en esta unidad. (Surrealismo, Cubismo, arte Geométrico).</w:t>
            </w:r>
          </w:p>
        </w:tc>
        <w:tc>
          <w:tcPr>
            <w:tcW w:w="2127" w:type="dxa"/>
            <w:vAlign w:val="center"/>
          </w:tcPr>
          <w:p w14:paraId="4B4BB195" w14:textId="77777777" w:rsidR="005E7E31" w:rsidRPr="005E7E31" w:rsidRDefault="005E7E31" w:rsidP="005E7E31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5E7E31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Evaluación sumativa</w:t>
            </w:r>
          </w:p>
          <w:p w14:paraId="5B5D83E8" w14:textId="31E89126" w:rsidR="005E7E31" w:rsidRPr="00F57FA8" w:rsidRDefault="005E7E31" w:rsidP="005E7E31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5E7E31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Recreación de obra artística.</w:t>
            </w:r>
          </w:p>
        </w:tc>
      </w:tr>
      <w:tr w:rsidR="00397AD3" w14:paraId="4C9EB3D8" w14:textId="77777777" w:rsidTr="00B65E18">
        <w:tc>
          <w:tcPr>
            <w:tcW w:w="1312" w:type="dxa"/>
            <w:vAlign w:val="center"/>
          </w:tcPr>
          <w:p w14:paraId="36BB3F86" w14:textId="0ED43FAE" w:rsidR="00397AD3" w:rsidRPr="001F017A" w:rsidRDefault="00397AD3" w:rsidP="009150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1F017A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10</w:t>
            </w:r>
          </w:p>
        </w:tc>
        <w:tc>
          <w:tcPr>
            <w:tcW w:w="1985" w:type="dxa"/>
            <w:vAlign w:val="center"/>
          </w:tcPr>
          <w:p w14:paraId="4880BD10" w14:textId="00552056" w:rsidR="00397AD3" w:rsidRPr="00D45421" w:rsidRDefault="00D45421" w:rsidP="009150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D45421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INGLÉS</w:t>
            </w:r>
          </w:p>
        </w:tc>
        <w:tc>
          <w:tcPr>
            <w:tcW w:w="3543" w:type="dxa"/>
            <w:gridSpan w:val="2"/>
            <w:vAlign w:val="center"/>
          </w:tcPr>
          <w:p w14:paraId="0DE1F04C" w14:textId="63C39F15" w:rsidR="00397AD3" w:rsidRPr="00F57FA8" w:rsidRDefault="00397AD3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397AD3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School supplies, school areas, school subjects</w:t>
            </w:r>
          </w:p>
        </w:tc>
        <w:tc>
          <w:tcPr>
            <w:tcW w:w="2127" w:type="dxa"/>
            <w:vAlign w:val="center"/>
          </w:tcPr>
          <w:p w14:paraId="27F07FE3" w14:textId="77777777" w:rsidR="00397AD3" w:rsidRDefault="005E7E31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Control parcial</w:t>
            </w:r>
          </w:p>
          <w:p w14:paraId="5A247CC5" w14:textId="77777777" w:rsidR="005E7E31" w:rsidRDefault="005E7E31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Formulario Google</w:t>
            </w:r>
          </w:p>
          <w:p w14:paraId="2FCC5326" w14:textId="4D97F87C" w:rsidR="005E7E31" w:rsidRPr="00F57FA8" w:rsidRDefault="005E7E31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</w:tr>
      <w:tr w:rsidR="00915098" w14:paraId="04908268" w14:textId="77777777" w:rsidTr="007771A4">
        <w:tc>
          <w:tcPr>
            <w:tcW w:w="1312" w:type="dxa"/>
          </w:tcPr>
          <w:p w14:paraId="7DFBF268" w14:textId="77777777" w:rsidR="00915098" w:rsidRDefault="00915098" w:rsidP="004E7C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  <w:p w14:paraId="40081E3E" w14:textId="4B8570ED" w:rsidR="00915098" w:rsidRPr="001F017A" w:rsidRDefault="00915098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1F017A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21</w:t>
            </w:r>
          </w:p>
        </w:tc>
        <w:tc>
          <w:tcPr>
            <w:tcW w:w="1985" w:type="dxa"/>
          </w:tcPr>
          <w:p w14:paraId="58B76AF3" w14:textId="77777777" w:rsidR="00915098" w:rsidRPr="00D45421" w:rsidRDefault="00915098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  <w:p w14:paraId="0F8EC778" w14:textId="77777777" w:rsidR="00915098" w:rsidRPr="00D45421" w:rsidRDefault="00915098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  <w:p w14:paraId="127D1A40" w14:textId="3851037F" w:rsidR="00915098" w:rsidRPr="00D45421" w:rsidRDefault="00D45421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D45421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LENGUAJE</w:t>
            </w:r>
          </w:p>
        </w:tc>
        <w:tc>
          <w:tcPr>
            <w:tcW w:w="3543" w:type="dxa"/>
            <w:gridSpan w:val="2"/>
          </w:tcPr>
          <w:p w14:paraId="1C87B277" w14:textId="77777777" w:rsidR="00915098" w:rsidRDefault="00915098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  <w:p w14:paraId="32149429" w14:textId="2A4FD7BC" w:rsidR="00915098" w:rsidRDefault="00915098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Lectura domiciliaria</w:t>
            </w:r>
          </w:p>
          <w:p w14:paraId="6464C80A" w14:textId="357B6FCB" w:rsidR="00915098" w:rsidRPr="00F57FA8" w:rsidRDefault="00915098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Libro </w:t>
            </w:r>
            <w:r w:rsidR="00186687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se encuentra en C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lassroom.</w:t>
            </w:r>
          </w:p>
        </w:tc>
        <w:tc>
          <w:tcPr>
            <w:tcW w:w="2127" w:type="dxa"/>
          </w:tcPr>
          <w:p w14:paraId="2F5B188F" w14:textId="77777777" w:rsidR="00915098" w:rsidRDefault="00915098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  <w:p w14:paraId="54CA0209" w14:textId="0CF7AB80" w:rsidR="00915098" w:rsidRDefault="004E7C70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Prueba</w:t>
            </w:r>
          </w:p>
          <w:p w14:paraId="64BCF62C" w14:textId="4663AFAD" w:rsidR="00915098" w:rsidRDefault="004E7C70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</w:t>
            </w:r>
            <w:r w:rsidR="00915098"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Formulario Google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)</w:t>
            </w:r>
          </w:p>
          <w:p w14:paraId="095B09B8" w14:textId="79576BF7" w:rsidR="00915098" w:rsidRPr="00F57FA8" w:rsidRDefault="00915098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</w:tr>
      <w:tr w:rsidR="001F017A" w14:paraId="074407C6" w14:textId="77777777" w:rsidTr="00562C74">
        <w:tc>
          <w:tcPr>
            <w:tcW w:w="1312" w:type="dxa"/>
            <w:vAlign w:val="center"/>
          </w:tcPr>
          <w:p w14:paraId="2A9EB184" w14:textId="693554B4" w:rsidR="001F017A" w:rsidRPr="001F017A" w:rsidRDefault="001F017A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22</w:t>
            </w:r>
          </w:p>
        </w:tc>
        <w:tc>
          <w:tcPr>
            <w:tcW w:w="1985" w:type="dxa"/>
            <w:vAlign w:val="center"/>
          </w:tcPr>
          <w:p w14:paraId="250CD64B" w14:textId="739810A8" w:rsidR="001F017A" w:rsidRPr="00D45421" w:rsidRDefault="00D45421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D45421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CIENCIAS</w:t>
            </w:r>
          </w:p>
        </w:tc>
        <w:tc>
          <w:tcPr>
            <w:tcW w:w="3543" w:type="dxa"/>
            <w:gridSpan w:val="2"/>
            <w:vAlign w:val="center"/>
          </w:tcPr>
          <w:p w14:paraId="7885D4B5" w14:textId="15A2A022" w:rsidR="001F017A" w:rsidRPr="00F57FA8" w:rsidRDefault="001F017A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1F017A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“Distribución del Agua”</w:t>
            </w:r>
          </w:p>
        </w:tc>
        <w:tc>
          <w:tcPr>
            <w:tcW w:w="2127" w:type="dxa"/>
            <w:vAlign w:val="center"/>
          </w:tcPr>
          <w:p w14:paraId="413E1F50" w14:textId="0CAF22B7" w:rsidR="001F017A" w:rsidRDefault="001F017A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1F017A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Prueba                    (Formulario de Google)</w:t>
            </w:r>
          </w:p>
        </w:tc>
      </w:tr>
      <w:tr w:rsidR="001F017A" w14:paraId="500A7FC4" w14:textId="77777777" w:rsidTr="00562C74">
        <w:tc>
          <w:tcPr>
            <w:tcW w:w="1312" w:type="dxa"/>
            <w:vAlign w:val="center"/>
          </w:tcPr>
          <w:p w14:paraId="774FB4BA" w14:textId="19C4622D" w:rsidR="001F017A" w:rsidRPr="001F017A" w:rsidRDefault="001F017A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23</w:t>
            </w:r>
          </w:p>
        </w:tc>
        <w:tc>
          <w:tcPr>
            <w:tcW w:w="1985" w:type="dxa"/>
            <w:vAlign w:val="center"/>
          </w:tcPr>
          <w:p w14:paraId="47D528F3" w14:textId="157B3F24" w:rsidR="001F017A" w:rsidRPr="00D45421" w:rsidRDefault="00D45421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D45421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TECNOLOGÍA</w:t>
            </w:r>
          </w:p>
        </w:tc>
        <w:tc>
          <w:tcPr>
            <w:tcW w:w="3543" w:type="dxa"/>
            <w:gridSpan w:val="2"/>
            <w:vAlign w:val="center"/>
          </w:tcPr>
          <w:p w14:paraId="5790C2F9" w14:textId="54F2EC0A" w:rsidR="001F017A" w:rsidRPr="00F57FA8" w:rsidRDefault="001F017A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1F017A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Crear un simulador para atar los cordones de los zapatos, utilizando materiales de desecho como </w:t>
            </w:r>
            <w:r w:rsidRPr="001F017A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lastRenderedPageBreak/>
              <w:t>cartones cordones en desuso, siguiendo las etapas de los procesos tecnológicos.</w:t>
            </w:r>
          </w:p>
        </w:tc>
        <w:tc>
          <w:tcPr>
            <w:tcW w:w="2127" w:type="dxa"/>
            <w:vAlign w:val="center"/>
          </w:tcPr>
          <w:p w14:paraId="6794BC59" w14:textId="7DCAC8F5" w:rsidR="001F017A" w:rsidRDefault="001F017A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1F017A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lastRenderedPageBreak/>
              <w:t xml:space="preserve">Creación de objetos (simulador para atar zapatos)  </w:t>
            </w:r>
          </w:p>
        </w:tc>
      </w:tr>
      <w:tr w:rsidR="004E7C70" w14:paraId="35EC5F9D" w14:textId="77777777" w:rsidTr="00562C74">
        <w:tc>
          <w:tcPr>
            <w:tcW w:w="1312" w:type="dxa"/>
            <w:vAlign w:val="center"/>
          </w:tcPr>
          <w:p w14:paraId="4C9ECD55" w14:textId="14D4050B" w:rsidR="004E7C70" w:rsidRPr="001F017A" w:rsidRDefault="001F017A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lastRenderedPageBreak/>
              <w:t>24</w:t>
            </w:r>
          </w:p>
        </w:tc>
        <w:tc>
          <w:tcPr>
            <w:tcW w:w="1985" w:type="dxa"/>
            <w:vAlign w:val="center"/>
          </w:tcPr>
          <w:p w14:paraId="03381AF6" w14:textId="7D2A6124" w:rsidR="004E7C70" w:rsidRPr="00D45421" w:rsidRDefault="00D45421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D45421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MÚSICA</w:t>
            </w:r>
          </w:p>
        </w:tc>
        <w:tc>
          <w:tcPr>
            <w:tcW w:w="3543" w:type="dxa"/>
            <w:gridSpan w:val="2"/>
            <w:vAlign w:val="center"/>
          </w:tcPr>
          <w:p w14:paraId="1A6F041F" w14:textId="3EAFEB9F" w:rsidR="004E7C70" w:rsidRDefault="004E7C70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Recursos del Lenguaje Musical</w:t>
            </w:r>
          </w:p>
        </w:tc>
        <w:tc>
          <w:tcPr>
            <w:tcW w:w="2127" w:type="dxa"/>
            <w:vAlign w:val="center"/>
          </w:tcPr>
          <w:p w14:paraId="7DEEFA77" w14:textId="77777777" w:rsidR="004E7C70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Prueba </w:t>
            </w:r>
          </w:p>
          <w:p w14:paraId="2FFDC7F2" w14:textId="0E0D3364" w:rsidR="004E7C70" w:rsidRDefault="004E7C70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(Formulario de Google) </w:t>
            </w:r>
          </w:p>
        </w:tc>
      </w:tr>
      <w:tr w:rsidR="004E7C70" w:rsidRPr="00F57FA8" w14:paraId="2373FA7D" w14:textId="77777777" w:rsidTr="001E213F">
        <w:tc>
          <w:tcPr>
            <w:tcW w:w="1312" w:type="dxa"/>
            <w:vAlign w:val="center"/>
          </w:tcPr>
          <w:p w14:paraId="1A39176C" w14:textId="307FA5AB" w:rsidR="004E7C70" w:rsidRPr="001F017A" w:rsidRDefault="004E7C70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1F017A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24</w:t>
            </w:r>
          </w:p>
        </w:tc>
        <w:tc>
          <w:tcPr>
            <w:tcW w:w="1985" w:type="dxa"/>
            <w:vAlign w:val="center"/>
          </w:tcPr>
          <w:p w14:paraId="23DAE279" w14:textId="1B1D5087" w:rsidR="004E7C70" w:rsidRPr="00D45421" w:rsidRDefault="00D45421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D45421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GEOMETRÍA</w:t>
            </w:r>
          </w:p>
        </w:tc>
        <w:tc>
          <w:tcPr>
            <w:tcW w:w="3543" w:type="dxa"/>
            <w:gridSpan w:val="2"/>
            <w:vAlign w:val="center"/>
          </w:tcPr>
          <w:p w14:paraId="173CF2CC" w14:textId="77777777" w:rsidR="004E7C70" w:rsidRPr="00E968BF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(OA</w:t>
            </w:r>
            <w:r w:rsidRPr="00E968BF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16) identificar y dibujar puntos en el primer cuadrante del plano cartesiano, dadas sus coordenadas.</w:t>
            </w:r>
          </w:p>
          <w:p w14:paraId="183B3090" w14:textId="70415ED2" w:rsidR="004E7C70" w:rsidRPr="00E968BF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(OA</w:t>
            </w:r>
            <w:r w:rsidRPr="00E968BF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 17) describir y dar ejemplos de aristas y caras de figuras 3d y lados de figuras 2d.</w:t>
            </w:r>
          </w:p>
          <w:p w14:paraId="1F2EFE32" w14:textId="25E1476A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(OA</w:t>
            </w:r>
            <w:r w:rsidRPr="00E968BF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18) demostrar que comprenden el concepto de congruencia, usando la traslación, la reflexión y la rotación en cuadricula.</w:t>
            </w:r>
          </w:p>
        </w:tc>
        <w:tc>
          <w:tcPr>
            <w:tcW w:w="2127" w:type="dxa"/>
            <w:vAlign w:val="center"/>
          </w:tcPr>
          <w:p w14:paraId="16EC083B" w14:textId="77777777" w:rsidR="004E7C70" w:rsidRPr="00F57FA8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Control</w:t>
            </w:r>
          </w:p>
          <w:p w14:paraId="78046C2A" w14:textId="77777777" w:rsidR="004E7C70" w:rsidRPr="00F57FA8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parcial</w:t>
            </w:r>
          </w:p>
          <w:p w14:paraId="68DA8D84" w14:textId="5DF0CF40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(Formulario G</w:t>
            </w: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oogle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)</w:t>
            </w:r>
          </w:p>
        </w:tc>
      </w:tr>
      <w:tr w:rsidR="004E7C70" w:rsidRPr="00F57FA8" w14:paraId="1738ABE9" w14:textId="77777777" w:rsidTr="00E968BF">
        <w:tc>
          <w:tcPr>
            <w:tcW w:w="1312" w:type="dxa"/>
          </w:tcPr>
          <w:p w14:paraId="44635CEB" w14:textId="0BCB8996" w:rsidR="004E7C70" w:rsidRPr="001F017A" w:rsidRDefault="001F017A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29</w:t>
            </w:r>
          </w:p>
          <w:p w14:paraId="0ABCF297" w14:textId="77777777" w:rsidR="004E7C70" w:rsidRPr="00F57FA8" w:rsidRDefault="004E7C70" w:rsidP="004E7C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  <w:p w14:paraId="2EE9E5E2" w14:textId="77777777" w:rsidR="004E7C70" w:rsidRPr="00F57FA8" w:rsidRDefault="004E7C70" w:rsidP="004E7C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  <w:p w14:paraId="457CE017" w14:textId="77777777" w:rsidR="004E7C70" w:rsidRPr="00F57FA8" w:rsidRDefault="004E7C70" w:rsidP="004E7C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  <w:p w14:paraId="3B52103C" w14:textId="77777777" w:rsidR="004E7C70" w:rsidRPr="00F57FA8" w:rsidRDefault="004E7C70" w:rsidP="004E7C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  <w:p w14:paraId="472C01AF" w14:textId="77777777" w:rsidR="004E7C70" w:rsidRPr="00F57FA8" w:rsidRDefault="004E7C70" w:rsidP="004E7C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  <w:p w14:paraId="61003479" w14:textId="77777777" w:rsidR="004E7C70" w:rsidRPr="00F57FA8" w:rsidRDefault="004E7C70" w:rsidP="004E7C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  <w:p w14:paraId="2D3DC420" w14:textId="77777777" w:rsidR="004E7C70" w:rsidRPr="00F57FA8" w:rsidRDefault="004E7C70" w:rsidP="004E7C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  <w:p w14:paraId="7581DA02" w14:textId="5FE9F3E0" w:rsidR="004E7C70" w:rsidRPr="00F57FA8" w:rsidRDefault="004E7C70" w:rsidP="004E7C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  <w:tc>
          <w:tcPr>
            <w:tcW w:w="1985" w:type="dxa"/>
          </w:tcPr>
          <w:p w14:paraId="625298BA" w14:textId="77777777" w:rsidR="004E7C70" w:rsidRPr="00D45421" w:rsidRDefault="004E7C70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  <w:p w14:paraId="1EDB7C5B" w14:textId="7ADA7F51" w:rsidR="004E7C70" w:rsidRPr="00D45421" w:rsidRDefault="00D45421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D45421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MATEMÁTICA</w:t>
            </w:r>
          </w:p>
          <w:p w14:paraId="11957B1C" w14:textId="35362517" w:rsidR="004E7C70" w:rsidRPr="00D45421" w:rsidRDefault="004E7C70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</w:tc>
        <w:tc>
          <w:tcPr>
            <w:tcW w:w="3543" w:type="dxa"/>
            <w:gridSpan w:val="2"/>
          </w:tcPr>
          <w:p w14:paraId="238D0A0A" w14:textId="0D47ED23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(OA</w:t>
            </w: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7) demostrar que comprenden las fracciones propias.</w:t>
            </w:r>
          </w:p>
          <w:p w14:paraId="74C6EF8E" w14:textId="581FD2E4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(OA</w:t>
            </w: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8) demostrar que comprenden las fracciones impropias de uso común de denominadores 2, 3, 4, 5, 6, 8, 10, 12 y los números mixtos asociados:</w:t>
            </w:r>
          </w:p>
          <w:p w14:paraId="0EE11732" w14:textId="77777777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• usando material concreto y pictórico para representarlas, de manera manual y/o con software educativo</w:t>
            </w:r>
          </w:p>
          <w:p w14:paraId="6C438F56" w14:textId="77777777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• identificando y determinando equivalencias entre fracciones impropias y números mixtos</w:t>
            </w:r>
          </w:p>
          <w:p w14:paraId="2EA0A8BB" w14:textId="6335335B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• representando estas fracciones y estos números mixtos en la recta numérica</w:t>
            </w:r>
          </w:p>
        </w:tc>
        <w:tc>
          <w:tcPr>
            <w:tcW w:w="2127" w:type="dxa"/>
          </w:tcPr>
          <w:p w14:paraId="379FB760" w14:textId="0AD423C0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C</w:t>
            </w: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ontrol</w:t>
            </w:r>
          </w:p>
          <w:p w14:paraId="054ABE03" w14:textId="77777777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parcial</w:t>
            </w:r>
          </w:p>
          <w:p w14:paraId="1F682E4B" w14:textId="3DE6EE10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(Formulario G</w:t>
            </w: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oogle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)</w:t>
            </w:r>
          </w:p>
          <w:p w14:paraId="44D4ED48" w14:textId="77777777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  <w:p w14:paraId="6475D351" w14:textId="77777777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</w:tr>
      <w:tr w:rsidR="004E7C70" w:rsidRPr="00F57FA8" w14:paraId="5E167EB6" w14:textId="77777777" w:rsidTr="00E968BF">
        <w:tc>
          <w:tcPr>
            <w:tcW w:w="1312" w:type="dxa"/>
            <w:vAlign w:val="center"/>
          </w:tcPr>
          <w:p w14:paraId="41C96BF9" w14:textId="0F0C0A38" w:rsidR="004E7C70" w:rsidRPr="001F017A" w:rsidRDefault="001F017A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29</w:t>
            </w:r>
          </w:p>
        </w:tc>
        <w:tc>
          <w:tcPr>
            <w:tcW w:w="1985" w:type="dxa"/>
            <w:vAlign w:val="center"/>
          </w:tcPr>
          <w:p w14:paraId="673FFF2E" w14:textId="3408C8D3" w:rsidR="004E7C70" w:rsidRPr="00D45421" w:rsidRDefault="00D45421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D45421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ED FÍSICA</w:t>
            </w:r>
          </w:p>
        </w:tc>
        <w:tc>
          <w:tcPr>
            <w:tcW w:w="3543" w:type="dxa"/>
            <w:gridSpan w:val="2"/>
            <w:vAlign w:val="center"/>
          </w:tcPr>
          <w:p w14:paraId="1D2D6BBE" w14:textId="3ADEC0A9" w:rsidR="004E7C70" w:rsidRPr="00F57FA8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Unidad n°4: deportes colectivos de colaboración y oposición. basquetbol.</w:t>
            </w:r>
          </w:p>
        </w:tc>
        <w:tc>
          <w:tcPr>
            <w:tcW w:w="2127" w:type="dxa"/>
            <w:vAlign w:val="center"/>
          </w:tcPr>
          <w:p w14:paraId="728B1E4E" w14:textId="03C3F04E" w:rsidR="004E7C70" w:rsidRPr="00F57FA8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Prueba (Formulario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 Google</w:t>
            </w: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)</w:t>
            </w:r>
          </w:p>
        </w:tc>
      </w:tr>
    </w:tbl>
    <w:p w14:paraId="4F1EDB63" w14:textId="6542DAF8" w:rsidR="00F24286" w:rsidRPr="00F57FA8" w:rsidRDefault="00F24286" w:rsidP="00F57F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es-ES" w:eastAsia="es-ES"/>
        </w:rPr>
      </w:pPr>
    </w:p>
    <w:p w14:paraId="50D74E22" w14:textId="77777777" w:rsidR="008B460C" w:rsidRPr="00F57FA8" w:rsidRDefault="008B460C" w:rsidP="00F57F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es-ES" w:eastAsia="es-ES"/>
        </w:rPr>
      </w:pPr>
      <w:bookmarkStart w:id="0" w:name="_GoBack"/>
      <w:bookmarkEnd w:id="0"/>
    </w:p>
    <w:sectPr w:rsidR="008B460C" w:rsidRPr="00F57F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051760"/>
    <w:rsid w:val="000F009B"/>
    <w:rsid w:val="00186687"/>
    <w:rsid w:val="001F017A"/>
    <w:rsid w:val="00235AA5"/>
    <w:rsid w:val="00397AD3"/>
    <w:rsid w:val="004E7C70"/>
    <w:rsid w:val="00506372"/>
    <w:rsid w:val="005750D7"/>
    <w:rsid w:val="005E7E31"/>
    <w:rsid w:val="006660BE"/>
    <w:rsid w:val="00800CBF"/>
    <w:rsid w:val="008B460C"/>
    <w:rsid w:val="00915098"/>
    <w:rsid w:val="00942ED4"/>
    <w:rsid w:val="009A0DFA"/>
    <w:rsid w:val="00A46241"/>
    <w:rsid w:val="00B6687D"/>
    <w:rsid w:val="00C65FED"/>
    <w:rsid w:val="00D210A5"/>
    <w:rsid w:val="00D45421"/>
    <w:rsid w:val="00D66E6F"/>
    <w:rsid w:val="00D91501"/>
    <w:rsid w:val="00E02891"/>
    <w:rsid w:val="00E51E10"/>
    <w:rsid w:val="00E968BF"/>
    <w:rsid w:val="00EA6744"/>
    <w:rsid w:val="00EC211A"/>
    <w:rsid w:val="00EC7743"/>
    <w:rsid w:val="00EE0EBA"/>
    <w:rsid w:val="00F24286"/>
    <w:rsid w:val="00F57FA8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235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HP</cp:lastModifiedBy>
  <cp:revision>19</cp:revision>
  <dcterms:created xsi:type="dcterms:W3CDTF">2021-05-27T21:40:00Z</dcterms:created>
  <dcterms:modified xsi:type="dcterms:W3CDTF">2021-06-07T19:38:00Z</dcterms:modified>
</cp:coreProperties>
</file>